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5D" w:rsidRDefault="008C4163" w:rsidP="00FC4C63">
      <w:pPr>
        <w:spacing w:line="480" w:lineRule="auto"/>
        <w:contextualSpacing/>
        <w:jc w:val="center"/>
        <w:rPr>
          <w:rFonts w:ascii="Arial" w:hAnsi="Arial" w:cs="Arial"/>
          <w:b/>
          <w:sz w:val="28"/>
          <w:szCs w:val="28"/>
        </w:rPr>
      </w:pPr>
      <w:r>
        <w:rPr>
          <w:rFonts w:ascii="Arial" w:hAnsi="Arial" w:cs="Arial"/>
          <w:b/>
          <w:sz w:val="28"/>
          <w:szCs w:val="28"/>
        </w:rPr>
        <w:t>BRIEF TECHNICAL REPORT FOR</w:t>
      </w:r>
      <w:r w:rsidR="00110FB1" w:rsidRPr="00AD04EF">
        <w:rPr>
          <w:rFonts w:ascii="Arial" w:hAnsi="Arial" w:cs="Arial"/>
          <w:b/>
          <w:sz w:val="28"/>
          <w:szCs w:val="28"/>
        </w:rPr>
        <w:t xml:space="preserve"> THE GCRI TRUST</w:t>
      </w:r>
    </w:p>
    <w:p w:rsidR="003B2F71" w:rsidRPr="003B2F71" w:rsidRDefault="003B2F71" w:rsidP="003B2F71">
      <w:pPr>
        <w:spacing w:line="240" w:lineRule="auto"/>
        <w:contextualSpacing/>
        <w:jc w:val="center"/>
        <w:rPr>
          <w:rFonts w:ascii="Arial" w:eastAsia="Times New Roman" w:hAnsi="Arial" w:cs="Arial"/>
          <w:sz w:val="22"/>
          <w:szCs w:val="22"/>
          <w:lang w:eastAsia="en-GB"/>
        </w:rPr>
      </w:pPr>
      <w:bookmarkStart w:id="0" w:name="_GoBack"/>
      <w:r w:rsidRPr="003B2F71">
        <w:rPr>
          <w:rFonts w:ascii="Arial" w:eastAsia="Times New Roman" w:hAnsi="Arial" w:cs="Arial"/>
          <w:b/>
          <w:bCs/>
          <w:sz w:val="22"/>
          <w:szCs w:val="22"/>
          <w:lang w:eastAsia="en-GB"/>
        </w:rPr>
        <w:t>Antonio Llorente</w:t>
      </w:r>
      <w:bookmarkEnd w:id="0"/>
      <w:r w:rsidRPr="003B2F71">
        <w:rPr>
          <w:rFonts w:ascii="Arial" w:eastAsia="Times New Roman" w:hAnsi="Arial" w:cs="Arial"/>
          <w:sz w:val="22"/>
          <w:szCs w:val="22"/>
          <w:lang w:eastAsia="en-GB"/>
        </w:rPr>
        <w:t xml:space="preserve">, </w:t>
      </w:r>
      <w:r w:rsidRPr="003B2F71">
        <w:rPr>
          <w:rFonts w:ascii="Arial" w:eastAsia="Times New Roman" w:hAnsi="Arial" w:cs="Arial"/>
          <w:b/>
          <w:bCs/>
          <w:iCs/>
          <w:sz w:val="22"/>
          <w:szCs w:val="22"/>
          <w:lang w:eastAsia="en-GB"/>
        </w:rPr>
        <w:t>PhD Student East Malling Research</w:t>
      </w:r>
    </w:p>
    <w:p w:rsidR="003B2F71" w:rsidRDefault="003B2F71" w:rsidP="00FC4C63">
      <w:pPr>
        <w:spacing w:line="480" w:lineRule="auto"/>
        <w:contextualSpacing/>
        <w:jc w:val="center"/>
        <w:rPr>
          <w:rFonts w:ascii="Arial" w:hAnsi="Arial" w:cs="Arial"/>
          <w:i/>
        </w:rPr>
      </w:pPr>
    </w:p>
    <w:p w:rsidR="00110FB1" w:rsidRPr="00CF46E2" w:rsidRDefault="00110FB1" w:rsidP="00FC4C63">
      <w:pPr>
        <w:spacing w:line="480" w:lineRule="auto"/>
        <w:contextualSpacing/>
        <w:jc w:val="center"/>
        <w:rPr>
          <w:rFonts w:ascii="Arial" w:hAnsi="Arial" w:cs="Arial"/>
          <w:i/>
        </w:rPr>
      </w:pPr>
      <w:r w:rsidRPr="00CF46E2">
        <w:rPr>
          <w:rFonts w:ascii="Arial" w:hAnsi="Arial" w:cs="Arial"/>
          <w:i/>
        </w:rPr>
        <w:t xml:space="preserve">Study Tour and Collaborative International Experimentation in </w:t>
      </w:r>
      <w:proofErr w:type="spellStart"/>
      <w:r w:rsidRPr="00CF46E2">
        <w:rPr>
          <w:rFonts w:ascii="Arial" w:hAnsi="Arial" w:cs="Arial"/>
          <w:i/>
        </w:rPr>
        <w:t>Málaga</w:t>
      </w:r>
      <w:proofErr w:type="spellEnd"/>
      <w:r w:rsidRPr="00CF46E2">
        <w:rPr>
          <w:rFonts w:ascii="Arial" w:hAnsi="Arial" w:cs="Arial"/>
          <w:i/>
        </w:rPr>
        <w:t>, Spain</w:t>
      </w:r>
    </w:p>
    <w:p w:rsidR="00284ED6" w:rsidRDefault="00284ED6" w:rsidP="00284ED6"/>
    <w:p w:rsidR="00CF46E2" w:rsidRDefault="008C4163" w:rsidP="008C4163">
      <w:pPr>
        <w:spacing w:line="480" w:lineRule="auto"/>
        <w:rPr>
          <w:rFonts w:ascii="Arial" w:hAnsi="Arial" w:cs="Arial"/>
        </w:rPr>
      </w:pPr>
      <w:r w:rsidRPr="008C4163">
        <w:rPr>
          <w:rFonts w:ascii="Arial" w:hAnsi="Arial" w:cs="Arial"/>
        </w:rPr>
        <w:t xml:space="preserve">I must start by thanking the GCRI trust for its </w:t>
      </w:r>
      <w:r>
        <w:rPr>
          <w:rFonts w:ascii="Arial" w:hAnsi="Arial" w:cs="Arial"/>
        </w:rPr>
        <w:t xml:space="preserve">financial assistance for the travel and subsidence during my time in </w:t>
      </w:r>
      <w:proofErr w:type="spellStart"/>
      <w:r>
        <w:rPr>
          <w:rFonts w:ascii="Arial" w:hAnsi="Arial" w:cs="Arial"/>
        </w:rPr>
        <w:t>Málaga</w:t>
      </w:r>
      <w:proofErr w:type="spellEnd"/>
      <w:r>
        <w:rPr>
          <w:rFonts w:ascii="Arial" w:hAnsi="Arial" w:cs="Arial"/>
        </w:rPr>
        <w:t>.</w:t>
      </w:r>
      <w:r w:rsidR="00D8310C">
        <w:rPr>
          <w:rFonts w:ascii="Arial" w:hAnsi="Arial" w:cs="Arial"/>
        </w:rPr>
        <w:t xml:space="preserve"> T</w:t>
      </w:r>
      <w:r>
        <w:rPr>
          <w:rFonts w:ascii="Arial" w:hAnsi="Arial" w:cs="Arial"/>
        </w:rPr>
        <w:t>he trip lasted from the 16</w:t>
      </w:r>
      <w:r w:rsidRPr="008C4163">
        <w:rPr>
          <w:rFonts w:ascii="Arial" w:hAnsi="Arial" w:cs="Arial"/>
          <w:vertAlign w:val="superscript"/>
        </w:rPr>
        <w:t>th</w:t>
      </w:r>
      <w:r>
        <w:rPr>
          <w:rFonts w:ascii="Arial" w:hAnsi="Arial" w:cs="Arial"/>
        </w:rPr>
        <w:t xml:space="preserve"> to the </w:t>
      </w:r>
      <w:r w:rsidR="002B0307">
        <w:rPr>
          <w:rFonts w:ascii="Arial" w:hAnsi="Arial" w:cs="Arial"/>
        </w:rPr>
        <w:t>29</w:t>
      </w:r>
      <w:r w:rsidRPr="008C4163">
        <w:rPr>
          <w:rFonts w:ascii="Arial" w:hAnsi="Arial" w:cs="Arial"/>
          <w:vertAlign w:val="superscript"/>
        </w:rPr>
        <w:t>th</w:t>
      </w:r>
      <w:r>
        <w:rPr>
          <w:rFonts w:ascii="Arial" w:hAnsi="Arial" w:cs="Arial"/>
        </w:rPr>
        <w:t xml:space="preserve"> of April 2015</w:t>
      </w:r>
      <w:r w:rsidR="00D8310C">
        <w:rPr>
          <w:rFonts w:ascii="Arial" w:hAnsi="Arial" w:cs="Arial"/>
        </w:rPr>
        <w:t xml:space="preserve">, </w:t>
      </w:r>
      <w:r>
        <w:rPr>
          <w:rFonts w:ascii="Arial" w:hAnsi="Arial" w:cs="Arial"/>
        </w:rPr>
        <w:t>was very productive and a great experience.</w:t>
      </w:r>
    </w:p>
    <w:p w:rsidR="00C40D70" w:rsidRDefault="00C40D70" w:rsidP="008C4163">
      <w:pPr>
        <w:spacing w:line="480" w:lineRule="auto"/>
        <w:rPr>
          <w:rFonts w:ascii="Arial" w:hAnsi="Arial" w:cs="Arial"/>
        </w:rPr>
      </w:pPr>
      <w:r>
        <w:rPr>
          <w:rFonts w:ascii="Arial" w:hAnsi="Arial" w:cs="Arial"/>
        </w:rPr>
        <w:t xml:space="preserve">Malaga University (UMA) is a public university with more than 39,000 students and 2,400 lecturers. It well known by their Science Departments particularly the Biochemistry Department. Prof </w:t>
      </w:r>
      <w:proofErr w:type="spellStart"/>
      <w:r>
        <w:rPr>
          <w:rFonts w:ascii="Arial" w:hAnsi="Arial" w:cs="Arial"/>
        </w:rPr>
        <w:t>Valpuesta</w:t>
      </w:r>
      <w:proofErr w:type="spellEnd"/>
      <w:r>
        <w:rPr>
          <w:rFonts w:ascii="Arial" w:hAnsi="Arial" w:cs="Arial"/>
        </w:rPr>
        <w:t xml:space="preserve"> is part of it, his lectures and research take place mostly at the campus of this university. His work has an eminent molecular approach having interest in abiotic stresses and strawberry fruit quality. His support </w:t>
      </w:r>
      <w:r w:rsidR="002B0307">
        <w:rPr>
          <w:rFonts w:ascii="Arial" w:hAnsi="Arial" w:cs="Arial"/>
        </w:rPr>
        <w:t>was</w:t>
      </w:r>
      <w:r>
        <w:rPr>
          <w:rFonts w:ascii="Arial" w:hAnsi="Arial" w:cs="Arial"/>
        </w:rPr>
        <w:t xml:space="preserve"> a valuable opportunity to add molecular training to the physiology expertise I am gradually gaining under the supervision of Dr Mark Else at East Malling Research.</w:t>
      </w:r>
    </w:p>
    <w:p w:rsidR="009064DF" w:rsidRDefault="008C4163" w:rsidP="008C4163">
      <w:pPr>
        <w:spacing w:line="480" w:lineRule="auto"/>
        <w:rPr>
          <w:rFonts w:ascii="Arial" w:hAnsi="Arial" w:cs="Arial"/>
        </w:rPr>
      </w:pPr>
      <w:proofErr w:type="spellStart"/>
      <w:r>
        <w:rPr>
          <w:rFonts w:ascii="Arial" w:hAnsi="Arial" w:cs="Arial"/>
        </w:rPr>
        <w:t>Prof.</w:t>
      </w:r>
      <w:proofErr w:type="spellEnd"/>
      <w:r>
        <w:rPr>
          <w:rFonts w:ascii="Arial" w:hAnsi="Arial" w:cs="Arial"/>
        </w:rPr>
        <w:t xml:space="preserve"> </w:t>
      </w:r>
      <w:proofErr w:type="spellStart"/>
      <w:r>
        <w:rPr>
          <w:rFonts w:ascii="Arial" w:hAnsi="Arial" w:cs="Arial"/>
        </w:rPr>
        <w:t>Valpuesta</w:t>
      </w:r>
      <w:proofErr w:type="spellEnd"/>
      <w:r>
        <w:rPr>
          <w:rFonts w:ascii="Arial" w:hAnsi="Arial" w:cs="Arial"/>
        </w:rPr>
        <w:t xml:space="preserve"> offered me the chance to </w:t>
      </w:r>
      <w:r w:rsidR="00590805">
        <w:rPr>
          <w:rFonts w:ascii="Arial" w:hAnsi="Arial" w:cs="Arial"/>
        </w:rPr>
        <w:t>advance on the study of my research hypothesis with three</w:t>
      </w:r>
      <w:r w:rsidR="00453F16">
        <w:rPr>
          <w:rFonts w:ascii="Arial" w:hAnsi="Arial" w:cs="Arial"/>
        </w:rPr>
        <w:t xml:space="preserve"> unique in the world</w:t>
      </w:r>
      <w:r w:rsidR="00590805">
        <w:rPr>
          <w:rFonts w:ascii="Arial" w:hAnsi="Arial" w:cs="Arial"/>
        </w:rPr>
        <w:t xml:space="preserve"> transgenic </w:t>
      </w:r>
      <w:r w:rsidR="00453F16">
        <w:rPr>
          <w:rFonts w:ascii="Arial" w:hAnsi="Arial" w:cs="Arial"/>
        </w:rPr>
        <w:t>strawberry lines</w:t>
      </w:r>
      <w:r w:rsidR="00590805">
        <w:rPr>
          <w:rFonts w:ascii="Arial" w:hAnsi="Arial" w:cs="Arial"/>
        </w:rPr>
        <w:t xml:space="preserve"> which have </w:t>
      </w:r>
      <w:r w:rsidR="00D8310C">
        <w:rPr>
          <w:rFonts w:ascii="Arial" w:hAnsi="Arial" w:cs="Arial"/>
        </w:rPr>
        <w:t xml:space="preserve">a reduced </w:t>
      </w:r>
      <w:r w:rsidR="00590805">
        <w:rPr>
          <w:rFonts w:ascii="Arial" w:hAnsi="Arial" w:cs="Arial"/>
        </w:rPr>
        <w:t xml:space="preserve">ethylene perception by down regulation of the </w:t>
      </w:r>
      <w:r w:rsidR="002B0307">
        <w:rPr>
          <w:rFonts w:ascii="Arial" w:hAnsi="Arial" w:cs="Arial"/>
        </w:rPr>
        <w:t>FaETR</w:t>
      </w:r>
      <w:r w:rsidR="00590805">
        <w:rPr>
          <w:rFonts w:ascii="Arial" w:hAnsi="Arial" w:cs="Arial"/>
        </w:rPr>
        <w:t>1 gene. In return he is expecting a joint publication to come from the findings.</w:t>
      </w:r>
      <w:r w:rsidR="00724CA2">
        <w:rPr>
          <w:rFonts w:ascii="Arial" w:hAnsi="Arial" w:cs="Arial"/>
        </w:rPr>
        <w:t xml:space="preserve"> Ethylene may be involved in the increase of fruit quality, particularly </w:t>
      </w:r>
      <w:proofErr w:type="spellStart"/>
      <w:r w:rsidR="00724CA2">
        <w:rPr>
          <w:rFonts w:ascii="Arial" w:hAnsi="Arial" w:cs="Arial"/>
        </w:rPr>
        <w:t>phenolics</w:t>
      </w:r>
      <w:proofErr w:type="spellEnd"/>
      <w:r w:rsidR="00724CA2">
        <w:rPr>
          <w:rFonts w:ascii="Arial" w:hAnsi="Arial" w:cs="Arial"/>
        </w:rPr>
        <w:t xml:space="preserve">, observed in </w:t>
      </w:r>
      <w:r w:rsidR="00284ED6">
        <w:rPr>
          <w:rFonts w:ascii="Arial" w:hAnsi="Arial" w:cs="Arial"/>
        </w:rPr>
        <w:t xml:space="preserve">the fruit of </w:t>
      </w:r>
      <w:r w:rsidR="00724CA2">
        <w:rPr>
          <w:rFonts w:ascii="Arial" w:hAnsi="Arial" w:cs="Arial"/>
        </w:rPr>
        <w:t>water deficit stressed strawberry plants. When irrigation is withheld long enough to let the pla</w:t>
      </w:r>
      <w:r w:rsidR="003B2F71">
        <w:rPr>
          <w:rFonts w:ascii="Arial" w:hAnsi="Arial" w:cs="Arial"/>
        </w:rPr>
        <w:t>n</w:t>
      </w:r>
      <w:r w:rsidR="00724CA2">
        <w:rPr>
          <w:rFonts w:ascii="Arial" w:hAnsi="Arial" w:cs="Arial"/>
        </w:rPr>
        <w:t>t wilt there is an increase in ethylene production rate parallel to phenolic accumulation. Using plants with diminished ethylene perception is a valuable tool to elucidate whether ethylene act</w:t>
      </w:r>
      <w:r w:rsidR="00D8310C">
        <w:rPr>
          <w:rFonts w:ascii="Arial" w:hAnsi="Arial" w:cs="Arial"/>
        </w:rPr>
        <w:t>s</w:t>
      </w:r>
      <w:r w:rsidR="00724CA2">
        <w:rPr>
          <w:rFonts w:ascii="Arial" w:hAnsi="Arial" w:cs="Arial"/>
        </w:rPr>
        <w:t xml:space="preserve"> as a signal for the accumulation of </w:t>
      </w:r>
      <w:proofErr w:type="spellStart"/>
      <w:r w:rsidR="00724CA2">
        <w:rPr>
          <w:rFonts w:ascii="Arial" w:hAnsi="Arial" w:cs="Arial"/>
        </w:rPr>
        <w:t>phenolics</w:t>
      </w:r>
      <w:proofErr w:type="spellEnd"/>
      <w:r w:rsidR="00724CA2">
        <w:rPr>
          <w:rFonts w:ascii="Arial" w:hAnsi="Arial" w:cs="Arial"/>
        </w:rPr>
        <w:t xml:space="preserve">. </w:t>
      </w:r>
      <w:r w:rsidR="009064DF">
        <w:rPr>
          <w:rFonts w:ascii="Arial" w:hAnsi="Arial" w:cs="Arial"/>
        </w:rPr>
        <w:t xml:space="preserve">An experiment was carried out in order to test this hypothesis. </w:t>
      </w:r>
    </w:p>
    <w:p w:rsidR="008C4163" w:rsidRDefault="00724CA2" w:rsidP="008C4163">
      <w:pPr>
        <w:spacing w:line="480" w:lineRule="auto"/>
        <w:rPr>
          <w:rFonts w:ascii="Arial" w:hAnsi="Arial" w:cs="Arial"/>
        </w:rPr>
      </w:pPr>
      <w:proofErr w:type="spellStart"/>
      <w:r>
        <w:rPr>
          <w:rFonts w:ascii="Arial" w:hAnsi="Arial" w:cs="Arial"/>
        </w:rPr>
        <w:lastRenderedPageBreak/>
        <w:t>Phenolics</w:t>
      </w:r>
      <w:proofErr w:type="spellEnd"/>
      <w:r>
        <w:rPr>
          <w:rFonts w:ascii="Arial" w:hAnsi="Arial" w:cs="Arial"/>
        </w:rPr>
        <w:t xml:space="preserve"> are potent antioxidants with potential health benefits</w:t>
      </w:r>
      <w:r w:rsidR="00D8310C">
        <w:rPr>
          <w:rFonts w:ascii="Arial" w:hAnsi="Arial" w:cs="Arial"/>
        </w:rPr>
        <w:t xml:space="preserve"> and ethylene is a gas molecule which is well known by the industry for its role in fruit ripening. </w:t>
      </w:r>
      <w:r w:rsidR="00284ED6">
        <w:rPr>
          <w:rFonts w:ascii="Arial" w:hAnsi="Arial" w:cs="Arial"/>
        </w:rPr>
        <w:t>I</w:t>
      </w:r>
      <w:r w:rsidR="00D8310C">
        <w:rPr>
          <w:rFonts w:ascii="Arial" w:hAnsi="Arial" w:cs="Arial"/>
        </w:rPr>
        <w:t xml:space="preserve">f ethylene were a signal for the accumulation of </w:t>
      </w:r>
      <w:proofErr w:type="spellStart"/>
      <w:r w:rsidR="00D8310C">
        <w:rPr>
          <w:rFonts w:ascii="Arial" w:hAnsi="Arial" w:cs="Arial"/>
        </w:rPr>
        <w:t>phenolics</w:t>
      </w:r>
      <w:proofErr w:type="spellEnd"/>
      <w:r w:rsidR="00D8310C">
        <w:rPr>
          <w:rFonts w:ascii="Arial" w:hAnsi="Arial" w:cs="Arial"/>
        </w:rPr>
        <w:t xml:space="preserve"> in the strawberry, it might be considered as agronomic tool to increase the health properties of the strawberry fruit and add economic value.</w:t>
      </w:r>
    </w:p>
    <w:p w:rsidR="00F81E13" w:rsidRDefault="009064DF" w:rsidP="008C4163">
      <w:pPr>
        <w:spacing w:line="480" w:lineRule="auto"/>
        <w:rPr>
          <w:rFonts w:ascii="Arial" w:hAnsi="Arial" w:cs="Arial"/>
        </w:rPr>
      </w:pPr>
      <w:r>
        <w:rPr>
          <w:rFonts w:ascii="Arial" w:hAnsi="Arial" w:cs="Arial"/>
        </w:rPr>
        <w:t xml:space="preserve">The experiment was </w:t>
      </w:r>
      <w:r w:rsidR="00F81E13">
        <w:rPr>
          <w:rFonts w:ascii="Arial" w:hAnsi="Arial" w:cs="Arial"/>
        </w:rPr>
        <w:t xml:space="preserve">located in a greenhouse at the IFAPA </w:t>
      </w:r>
      <w:proofErr w:type="spellStart"/>
      <w:r w:rsidR="00F81E13">
        <w:rPr>
          <w:rFonts w:ascii="Arial" w:hAnsi="Arial" w:cs="Arial"/>
        </w:rPr>
        <w:t>Churriana</w:t>
      </w:r>
      <w:proofErr w:type="spellEnd"/>
      <w:r w:rsidR="00F81E13" w:rsidRPr="00F81E13">
        <w:rPr>
          <w:rFonts w:ascii="Arial" w:hAnsi="Arial" w:cs="Arial"/>
        </w:rPr>
        <w:t xml:space="preserve"> </w:t>
      </w:r>
      <w:r w:rsidR="00F81E13">
        <w:rPr>
          <w:rFonts w:ascii="Arial" w:hAnsi="Arial" w:cs="Arial"/>
        </w:rPr>
        <w:t>Research Station (</w:t>
      </w:r>
      <w:proofErr w:type="spellStart"/>
      <w:r w:rsidR="00F81E13">
        <w:rPr>
          <w:rFonts w:ascii="Arial" w:hAnsi="Arial" w:cs="Arial"/>
        </w:rPr>
        <w:t>Málaga</w:t>
      </w:r>
      <w:proofErr w:type="spellEnd"/>
      <w:r w:rsidR="00F81E13">
        <w:rPr>
          <w:rFonts w:ascii="Arial" w:hAnsi="Arial" w:cs="Arial"/>
        </w:rPr>
        <w:t xml:space="preserve">). This </w:t>
      </w:r>
      <w:r w:rsidR="00D10CAB">
        <w:rPr>
          <w:rFonts w:ascii="Arial" w:hAnsi="Arial" w:cs="Arial"/>
        </w:rPr>
        <w:t>centre</w:t>
      </w:r>
      <w:r w:rsidR="00F81E13">
        <w:rPr>
          <w:rFonts w:ascii="Arial" w:hAnsi="Arial" w:cs="Arial"/>
        </w:rPr>
        <w:t xml:space="preserve"> hold</w:t>
      </w:r>
      <w:r w:rsidR="00D10CAB">
        <w:rPr>
          <w:rFonts w:ascii="Arial" w:hAnsi="Arial" w:cs="Arial"/>
        </w:rPr>
        <w:t>s</w:t>
      </w:r>
      <w:r w:rsidR="00F81E13">
        <w:rPr>
          <w:rFonts w:ascii="Arial" w:hAnsi="Arial" w:cs="Arial"/>
        </w:rPr>
        <w:t xml:space="preserve"> a wide experience in strawberry research and it has been a major contributor in the success of the strawberry industry in Spain. Dr Elsa</w:t>
      </w:r>
      <w:r w:rsidR="00D10CAB">
        <w:rPr>
          <w:rFonts w:ascii="Arial" w:hAnsi="Arial" w:cs="Arial"/>
        </w:rPr>
        <w:t xml:space="preserve"> </w:t>
      </w:r>
      <w:proofErr w:type="spellStart"/>
      <w:r w:rsidR="00D10CAB">
        <w:rPr>
          <w:rFonts w:ascii="Arial" w:hAnsi="Arial" w:cs="Arial"/>
        </w:rPr>
        <w:t>Martínez</w:t>
      </w:r>
      <w:proofErr w:type="spellEnd"/>
      <w:r w:rsidR="00D10CAB">
        <w:rPr>
          <w:rFonts w:ascii="Arial" w:hAnsi="Arial" w:cs="Arial"/>
        </w:rPr>
        <w:t xml:space="preserve"> </w:t>
      </w:r>
      <w:proofErr w:type="spellStart"/>
      <w:r w:rsidR="00D10CAB">
        <w:rPr>
          <w:rFonts w:ascii="Arial" w:hAnsi="Arial" w:cs="Arial"/>
        </w:rPr>
        <w:t>Ferri</w:t>
      </w:r>
      <w:proofErr w:type="spellEnd"/>
      <w:r w:rsidR="00D10CAB">
        <w:rPr>
          <w:rFonts w:ascii="Arial" w:hAnsi="Arial" w:cs="Arial"/>
        </w:rPr>
        <w:t xml:space="preserve"> was my contact there and an enthusiastic help who advised and supply me with material and instruments during my work.</w:t>
      </w:r>
    </w:p>
    <w:p w:rsidR="00284ED6" w:rsidRDefault="00284ED6" w:rsidP="008C4163">
      <w:pPr>
        <w:spacing w:line="480" w:lineRule="auto"/>
        <w:rPr>
          <w:rFonts w:ascii="Arial" w:hAnsi="Arial" w:cs="Arial"/>
        </w:rPr>
      </w:pPr>
      <w:r>
        <w:rPr>
          <w:rFonts w:ascii="Arial" w:hAnsi="Arial" w:cs="Arial"/>
        </w:rPr>
        <w:t xml:space="preserve">The plants were propagated in October 2014, which </w:t>
      </w:r>
      <w:r w:rsidR="002B0307">
        <w:rPr>
          <w:rFonts w:ascii="Arial" w:hAnsi="Arial" w:cs="Arial"/>
        </w:rPr>
        <w:t>was</w:t>
      </w:r>
      <w:r>
        <w:rPr>
          <w:rFonts w:ascii="Arial" w:hAnsi="Arial" w:cs="Arial"/>
        </w:rPr>
        <w:t xml:space="preserve"> two months later than it should be and the weather was cold for </w:t>
      </w:r>
      <w:proofErr w:type="spellStart"/>
      <w:r>
        <w:rPr>
          <w:rFonts w:ascii="Arial" w:hAnsi="Arial" w:cs="Arial"/>
        </w:rPr>
        <w:t>Málaga</w:t>
      </w:r>
      <w:proofErr w:type="spellEnd"/>
      <w:r>
        <w:rPr>
          <w:rFonts w:ascii="Arial" w:hAnsi="Arial" w:cs="Arial"/>
        </w:rPr>
        <w:t xml:space="preserve">. As a result, they suffered from an unusual development, producing </w:t>
      </w:r>
      <w:r w:rsidR="007B46B0">
        <w:rPr>
          <w:rFonts w:ascii="Arial" w:hAnsi="Arial" w:cs="Arial"/>
        </w:rPr>
        <w:t xml:space="preserve">late </w:t>
      </w:r>
      <w:r>
        <w:rPr>
          <w:rFonts w:ascii="Arial" w:hAnsi="Arial" w:cs="Arial"/>
        </w:rPr>
        <w:t xml:space="preserve">fruits and developing small canopies. The expression of the </w:t>
      </w:r>
      <w:r w:rsidR="002B0307">
        <w:rPr>
          <w:rFonts w:ascii="Arial" w:hAnsi="Arial" w:cs="Arial"/>
        </w:rPr>
        <w:t>FaETR</w:t>
      </w:r>
      <w:r>
        <w:rPr>
          <w:rFonts w:ascii="Arial" w:hAnsi="Arial" w:cs="Arial"/>
        </w:rPr>
        <w:t>1 in transgenic lines was verified in January 2015.</w:t>
      </w:r>
    </w:p>
    <w:p w:rsidR="00284ED6" w:rsidRDefault="00284ED6" w:rsidP="008C4163">
      <w:pPr>
        <w:spacing w:line="480" w:lineRule="auto"/>
        <w:rPr>
          <w:rFonts w:ascii="Arial" w:hAnsi="Arial" w:cs="Arial"/>
        </w:rPr>
      </w:pPr>
      <w:r>
        <w:rPr>
          <w:rFonts w:ascii="Arial" w:hAnsi="Arial" w:cs="Arial"/>
        </w:rPr>
        <w:t xml:space="preserve">Once plants were scored by size and fruit numbers, four plants per treatment were chosen. </w:t>
      </w:r>
      <w:r w:rsidR="00F81E13">
        <w:rPr>
          <w:rFonts w:ascii="Arial" w:hAnsi="Arial" w:cs="Arial"/>
        </w:rPr>
        <w:t xml:space="preserve">The treatments were </w:t>
      </w:r>
      <w:r w:rsidR="007B46B0">
        <w:rPr>
          <w:rFonts w:ascii="Arial" w:hAnsi="Arial" w:cs="Arial"/>
        </w:rPr>
        <w:t>“</w:t>
      </w:r>
      <w:r w:rsidR="00F81E13">
        <w:rPr>
          <w:rFonts w:ascii="Arial" w:hAnsi="Arial" w:cs="Arial"/>
        </w:rPr>
        <w:t>control well watered</w:t>
      </w:r>
      <w:r w:rsidR="007B46B0">
        <w:rPr>
          <w:rFonts w:ascii="Arial" w:hAnsi="Arial" w:cs="Arial"/>
        </w:rPr>
        <w:t>”</w:t>
      </w:r>
      <w:r w:rsidR="00F81E13">
        <w:rPr>
          <w:rFonts w:ascii="Arial" w:hAnsi="Arial" w:cs="Arial"/>
        </w:rPr>
        <w:t xml:space="preserve"> (CWW), </w:t>
      </w:r>
      <w:r w:rsidR="007B46B0">
        <w:rPr>
          <w:rFonts w:ascii="Arial" w:hAnsi="Arial" w:cs="Arial"/>
        </w:rPr>
        <w:t>“</w:t>
      </w:r>
      <w:r w:rsidR="00F81E13">
        <w:rPr>
          <w:rFonts w:ascii="Arial" w:hAnsi="Arial" w:cs="Arial"/>
        </w:rPr>
        <w:t>control severe water deficit</w:t>
      </w:r>
      <w:r w:rsidR="007B46B0">
        <w:rPr>
          <w:rFonts w:ascii="Arial" w:hAnsi="Arial" w:cs="Arial"/>
        </w:rPr>
        <w:t>”</w:t>
      </w:r>
      <w:r w:rsidR="00F81E13">
        <w:rPr>
          <w:rFonts w:ascii="Arial" w:hAnsi="Arial" w:cs="Arial"/>
        </w:rPr>
        <w:t xml:space="preserve"> (CSWD), </w:t>
      </w:r>
      <w:r w:rsidR="007B46B0">
        <w:rPr>
          <w:rFonts w:ascii="Arial" w:hAnsi="Arial" w:cs="Arial"/>
        </w:rPr>
        <w:t>“</w:t>
      </w:r>
      <w:r w:rsidR="00F81E13">
        <w:rPr>
          <w:rFonts w:ascii="Arial" w:hAnsi="Arial" w:cs="Arial"/>
        </w:rPr>
        <w:t>L10</w:t>
      </w:r>
      <w:r w:rsidR="007B46B0">
        <w:rPr>
          <w:rFonts w:ascii="Arial" w:hAnsi="Arial" w:cs="Arial"/>
        </w:rPr>
        <w:t>”</w:t>
      </w:r>
      <w:r w:rsidR="00F81E13">
        <w:rPr>
          <w:rFonts w:ascii="Arial" w:hAnsi="Arial" w:cs="Arial"/>
        </w:rPr>
        <w:t xml:space="preserve">, </w:t>
      </w:r>
      <w:r w:rsidR="007B46B0">
        <w:rPr>
          <w:rFonts w:ascii="Arial" w:hAnsi="Arial" w:cs="Arial"/>
        </w:rPr>
        <w:t>“</w:t>
      </w:r>
      <w:r w:rsidR="00F81E13">
        <w:rPr>
          <w:rFonts w:ascii="Arial" w:hAnsi="Arial" w:cs="Arial"/>
        </w:rPr>
        <w:t>L12</w:t>
      </w:r>
      <w:r w:rsidR="007B46B0">
        <w:rPr>
          <w:rFonts w:ascii="Arial" w:hAnsi="Arial" w:cs="Arial"/>
        </w:rPr>
        <w:t>”</w:t>
      </w:r>
      <w:r w:rsidR="00F81E13">
        <w:rPr>
          <w:rFonts w:ascii="Arial" w:hAnsi="Arial" w:cs="Arial"/>
        </w:rPr>
        <w:t xml:space="preserve">, </w:t>
      </w:r>
      <w:r w:rsidR="007B46B0">
        <w:rPr>
          <w:rFonts w:ascii="Arial" w:hAnsi="Arial" w:cs="Arial"/>
        </w:rPr>
        <w:t>“</w:t>
      </w:r>
      <w:r w:rsidR="00F81E13">
        <w:rPr>
          <w:rFonts w:ascii="Arial" w:hAnsi="Arial" w:cs="Arial"/>
        </w:rPr>
        <w:t>L15</w:t>
      </w:r>
      <w:r w:rsidR="007B46B0">
        <w:rPr>
          <w:rFonts w:ascii="Arial" w:hAnsi="Arial" w:cs="Arial"/>
        </w:rPr>
        <w:t>”</w:t>
      </w:r>
      <w:r w:rsidR="00F81E13">
        <w:rPr>
          <w:rFonts w:ascii="Arial" w:hAnsi="Arial" w:cs="Arial"/>
        </w:rPr>
        <w:t xml:space="preserve"> all transgenic and SWD</w:t>
      </w:r>
      <w:r w:rsidR="00D10CAB">
        <w:rPr>
          <w:rFonts w:ascii="Arial" w:hAnsi="Arial" w:cs="Arial"/>
        </w:rPr>
        <w:t xml:space="preserve"> (five treatments in total)</w:t>
      </w:r>
      <w:r w:rsidR="00F81E13">
        <w:rPr>
          <w:rFonts w:ascii="Arial" w:hAnsi="Arial" w:cs="Arial"/>
        </w:rPr>
        <w:t>. Substrates were irrigated to full capacity and drying down started on the 20</w:t>
      </w:r>
      <w:r w:rsidR="00F81E13" w:rsidRPr="00F81E13">
        <w:rPr>
          <w:rFonts w:ascii="Arial" w:hAnsi="Arial" w:cs="Arial"/>
          <w:vertAlign w:val="superscript"/>
        </w:rPr>
        <w:t>th</w:t>
      </w:r>
      <w:r w:rsidR="00F81E13">
        <w:rPr>
          <w:rFonts w:ascii="Arial" w:hAnsi="Arial" w:cs="Arial"/>
        </w:rPr>
        <w:t xml:space="preserve"> of April 2015.</w:t>
      </w:r>
      <w:r w:rsidR="00D10CAB">
        <w:rPr>
          <w:rFonts w:ascii="Arial" w:hAnsi="Arial" w:cs="Arial"/>
        </w:rPr>
        <w:t xml:space="preserve"> During drying a set of physiological measurement</w:t>
      </w:r>
      <w:r w:rsidR="00BF6E1E">
        <w:rPr>
          <w:rFonts w:ascii="Arial" w:hAnsi="Arial" w:cs="Arial"/>
        </w:rPr>
        <w:t>s</w:t>
      </w:r>
      <w:r w:rsidR="00D10CAB">
        <w:rPr>
          <w:rFonts w:ascii="Arial" w:hAnsi="Arial" w:cs="Arial"/>
        </w:rPr>
        <w:t xml:space="preserve"> were carried out including net photosynthesis, stomatal conductance, photosystem II performance, substrate moisture, pot weights, ambient temperature, relative humidity and light intensity. On the second day of wilting, fruit and leaf samples of each plant were cut, immersed in liquid nitrogen and store</w:t>
      </w:r>
      <w:r w:rsidR="00BF6E1E">
        <w:rPr>
          <w:rFonts w:ascii="Arial" w:hAnsi="Arial" w:cs="Arial"/>
        </w:rPr>
        <w:t>d</w:t>
      </w:r>
      <w:r w:rsidR="00D10CAB">
        <w:rPr>
          <w:rFonts w:ascii="Arial" w:hAnsi="Arial" w:cs="Arial"/>
        </w:rPr>
        <w:t xml:space="preserve"> for future RT-qPCR. This analysis will be funded by </w:t>
      </w:r>
      <w:proofErr w:type="spellStart"/>
      <w:r w:rsidR="00D10CAB">
        <w:rPr>
          <w:rFonts w:ascii="Arial" w:hAnsi="Arial" w:cs="Arial"/>
        </w:rPr>
        <w:t>Málaga</w:t>
      </w:r>
      <w:proofErr w:type="spellEnd"/>
      <w:r w:rsidR="00D10CAB">
        <w:rPr>
          <w:rFonts w:ascii="Arial" w:hAnsi="Arial" w:cs="Arial"/>
        </w:rPr>
        <w:t xml:space="preserve"> University</w:t>
      </w:r>
      <w:r w:rsidR="00BF6E1E">
        <w:rPr>
          <w:rFonts w:ascii="Arial" w:hAnsi="Arial" w:cs="Arial"/>
        </w:rPr>
        <w:t xml:space="preserve"> where I have to come back in June 2015. I will be measuring expression levels of genes involved in ethylene biosynthesis, perception and </w:t>
      </w:r>
      <w:r w:rsidR="00BF6E1E">
        <w:rPr>
          <w:rFonts w:ascii="Arial" w:hAnsi="Arial" w:cs="Arial"/>
        </w:rPr>
        <w:lastRenderedPageBreak/>
        <w:t xml:space="preserve">signalling as well as phenolic production and oxidation for which Dr Karen </w:t>
      </w:r>
      <w:proofErr w:type="spellStart"/>
      <w:r w:rsidR="00BF6E1E">
        <w:rPr>
          <w:rFonts w:ascii="Arial" w:hAnsi="Arial" w:cs="Arial"/>
        </w:rPr>
        <w:t>Merchante</w:t>
      </w:r>
      <w:proofErr w:type="spellEnd"/>
      <w:r w:rsidR="00BF6E1E">
        <w:rPr>
          <w:rFonts w:ascii="Arial" w:hAnsi="Arial" w:cs="Arial"/>
        </w:rPr>
        <w:t xml:space="preserve"> Berg is already providing me with</w:t>
      </w:r>
      <w:r w:rsidR="00453F16">
        <w:rPr>
          <w:rFonts w:ascii="Arial" w:hAnsi="Arial" w:cs="Arial"/>
        </w:rPr>
        <w:t xml:space="preserve"> the necessary</w:t>
      </w:r>
      <w:r w:rsidR="00BF6E1E">
        <w:rPr>
          <w:rFonts w:ascii="Arial" w:hAnsi="Arial" w:cs="Arial"/>
        </w:rPr>
        <w:t xml:space="preserve"> training.</w:t>
      </w:r>
    </w:p>
    <w:p w:rsidR="009064DF" w:rsidRDefault="009064DF" w:rsidP="008C4163">
      <w:pPr>
        <w:spacing w:line="480" w:lineRule="auto"/>
        <w:rPr>
          <w:rFonts w:ascii="Arial" w:hAnsi="Arial" w:cs="Arial"/>
        </w:rPr>
      </w:pPr>
      <w:r>
        <w:rPr>
          <w:rFonts w:ascii="Arial" w:hAnsi="Arial" w:cs="Arial"/>
        </w:rPr>
        <w:t xml:space="preserve">On the whole, this trip </w:t>
      </w:r>
      <w:r w:rsidR="002B0307">
        <w:rPr>
          <w:rFonts w:ascii="Arial" w:hAnsi="Arial" w:cs="Arial"/>
        </w:rPr>
        <w:t>was a</w:t>
      </w:r>
      <w:r>
        <w:rPr>
          <w:rFonts w:ascii="Arial" w:hAnsi="Arial" w:cs="Arial"/>
        </w:rPr>
        <w:t xml:space="preserve"> unique opportunity to round up the research for my Thesis, </w:t>
      </w:r>
      <w:r w:rsidR="003B2F71">
        <w:rPr>
          <w:rFonts w:ascii="Arial" w:hAnsi="Arial" w:cs="Arial"/>
        </w:rPr>
        <w:t>e</w:t>
      </w:r>
      <w:r>
        <w:rPr>
          <w:rFonts w:ascii="Arial" w:hAnsi="Arial" w:cs="Arial"/>
        </w:rPr>
        <w:t xml:space="preserve">stablishing </w:t>
      </w:r>
      <w:r w:rsidR="002B0307">
        <w:rPr>
          <w:rFonts w:ascii="Arial" w:hAnsi="Arial" w:cs="Arial"/>
        </w:rPr>
        <w:t>links</w:t>
      </w:r>
      <w:r>
        <w:rPr>
          <w:rFonts w:ascii="Arial" w:hAnsi="Arial" w:cs="Arial"/>
        </w:rPr>
        <w:t xml:space="preserve"> with other research group</w:t>
      </w:r>
      <w:r w:rsidR="002B0307">
        <w:rPr>
          <w:rFonts w:ascii="Arial" w:hAnsi="Arial" w:cs="Arial"/>
        </w:rPr>
        <w:t>s</w:t>
      </w:r>
      <w:r>
        <w:rPr>
          <w:rFonts w:ascii="Arial" w:hAnsi="Arial" w:cs="Arial"/>
        </w:rPr>
        <w:t xml:space="preserve"> and gaining training. Through my experience the UK industry will gain a better trained researcher and more knowledge which in the long term might be translated into added value for the strawberry production.</w:t>
      </w:r>
    </w:p>
    <w:p w:rsidR="005D0D28" w:rsidRDefault="005D0D28" w:rsidP="00FD3466">
      <w:pPr>
        <w:keepNext/>
        <w:spacing w:line="480" w:lineRule="auto"/>
        <w:jc w:val="center"/>
      </w:pPr>
      <w:r>
        <w:rPr>
          <w:rFonts w:ascii="Arial" w:hAnsi="Arial" w:cs="Arial"/>
          <w:noProof/>
          <w:lang w:eastAsia="en-GB"/>
        </w:rPr>
        <w:drawing>
          <wp:inline distT="0" distB="0" distL="0" distR="0" wp14:anchorId="1E8A7AF0" wp14:editId="419AFF5C">
            <wp:extent cx="4780800" cy="2707200"/>
            <wp:effectExtent l="0" t="0" r="1270" b="0"/>
            <wp:docPr id="1" name="Picture 1" descr="C:\Users\Antonio\Desktop\Málaga Experiment\Pictures\IMG_20150421_110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Desktop\Málaga Experiment\Pictures\IMG_20150421_1109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0800" cy="2707200"/>
                    </a:xfrm>
                    <a:prstGeom prst="rect">
                      <a:avLst/>
                    </a:prstGeom>
                    <a:noFill/>
                    <a:ln>
                      <a:noFill/>
                    </a:ln>
                  </pic:spPr>
                </pic:pic>
              </a:graphicData>
            </a:graphic>
          </wp:inline>
        </w:drawing>
      </w:r>
    </w:p>
    <w:p w:rsidR="00453F16" w:rsidRDefault="005D0D28" w:rsidP="00FD3466">
      <w:pPr>
        <w:pStyle w:val="Caption"/>
        <w:jc w:val="center"/>
      </w:pPr>
      <w:r>
        <w:t xml:space="preserve">Figure </w:t>
      </w:r>
      <w:fldSimple w:instr=" SEQ Figure \* ARABIC ">
        <w:r>
          <w:rPr>
            <w:noProof/>
          </w:rPr>
          <w:t>1</w:t>
        </w:r>
      </w:fldSimple>
      <w:r>
        <w:t xml:space="preserve">. IFAPA </w:t>
      </w:r>
      <w:proofErr w:type="spellStart"/>
      <w:r>
        <w:t>Churriana</w:t>
      </w:r>
      <w:proofErr w:type="spellEnd"/>
      <w:r>
        <w:t xml:space="preserve"> Research </w:t>
      </w:r>
      <w:r w:rsidR="00FD3466">
        <w:t>Station. Central Patio with rows of orange trees on the background.</w:t>
      </w:r>
    </w:p>
    <w:p w:rsidR="005D0D28" w:rsidRDefault="005D0D28" w:rsidP="00FD3466">
      <w:pPr>
        <w:keepNext/>
        <w:jc w:val="center"/>
      </w:pPr>
      <w:r>
        <w:rPr>
          <w:noProof/>
          <w:lang w:eastAsia="en-GB"/>
        </w:rPr>
        <w:drawing>
          <wp:inline distT="0" distB="0" distL="0" distR="0" wp14:anchorId="75CCB4F5" wp14:editId="4947070D">
            <wp:extent cx="4780800" cy="2707200"/>
            <wp:effectExtent l="0" t="0" r="1270" b="0"/>
            <wp:docPr id="2" name="Picture 2" descr="C:\Users\Antonio\Desktop\Málaga Experiment\Pictures\IMG_20150421_144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nio\Desktop\Málaga Experiment\Pictures\IMG_20150421_1445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0800" cy="2707200"/>
                    </a:xfrm>
                    <a:prstGeom prst="rect">
                      <a:avLst/>
                    </a:prstGeom>
                    <a:noFill/>
                    <a:ln>
                      <a:noFill/>
                    </a:ln>
                  </pic:spPr>
                </pic:pic>
              </a:graphicData>
            </a:graphic>
          </wp:inline>
        </w:drawing>
      </w:r>
    </w:p>
    <w:p w:rsidR="005D0D28" w:rsidRPr="005D0D28" w:rsidRDefault="005D0D28" w:rsidP="00FD3466">
      <w:pPr>
        <w:pStyle w:val="Caption"/>
        <w:jc w:val="center"/>
      </w:pPr>
      <w:r>
        <w:t xml:space="preserve">Figure </w:t>
      </w:r>
      <w:fldSimple w:instr=" SEQ Figure \* ARABIC ">
        <w:r>
          <w:rPr>
            <w:noProof/>
          </w:rPr>
          <w:t>2</w:t>
        </w:r>
      </w:fldSimple>
      <w:r w:rsidR="00FD3466">
        <w:t xml:space="preserve">. Transgenic material at IFAPA </w:t>
      </w:r>
      <w:proofErr w:type="spellStart"/>
      <w:r w:rsidR="00FD3466">
        <w:t>Churriana</w:t>
      </w:r>
      <w:proofErr w:type="spellEnd"/>
      <w:r w:rsidR="00FD3466">
        <w:t xml:space="preserve"> Research Station. Along the </w:t>
      </w:r>
      <w:proofErr w:type="spellStart"/>
      <w:r w:rsidR="00FD3466">
        <w:t>years</w:t>
      </w:r>
      <w:proofErr w:type="spellEnd"/>
      <w:r w:rsidR="00FD3466">
        <w:t xml:space="preserve"> work and experience of Prof </w:t>
      </w:r>
      <w:proofErr w:type="spellStart"/>
      <w:r w:rsidR="00FD3466">
        <w:t>Valpuesta</w:t>
      </w:r>
      <w:proofErr w:type="spellEnd"/>
      <w:r w:rsidR="00FD3466">
        <w:t xml:space="preserve"> team has developed this unique collection.</w:t>
      </w:r>
    </w:p>
    <w:sectPr w:rsidR="005D0D28" w:rsidRPr="005D0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0F2"/>
    <w:multiLevelType w:val="multilevel"/>
    <w:tmpl w:val="1D300D4A"/>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u w:val="single"/>
      </w:rPr>
    </w:lvl>
    <w:lvl w:ilvl="2">
      <w:start w:val="1"/>
      <w:numFmt w:val="decimal"/>
      <w:pStyle w:val="Heading3"/>
      <w:isLgl/>
      <w:lvlText w:val="%1.%2.%3."/>
      <w:lvlJc w:val="left"/>
      <w:pPr>
        <w:ind w:left="720" w:hanging="720"/>
      </w:pPr>
      <w:rPr>
        <w:rFonts w:hint="default"/>
        <w:u w:val="single"/>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00824F9"/>
    <w:multiLevelType w:val="multilevel"/>
    <w:tmpl w:val="0E9CDFEC"/>
    <w:lvl w:ilvl="0">
      <w:start w:val="1"/>
      <w:numFmt w:val="decimal"/>
      <w:lvlText w:val="%1."/>
      <w:lvlJc w:val="left"/>
      <w:pPr>
        <w:ind w:left="0" w:firstLine="0"/>
      </w:pPr>
      <w:rPr>
        <w:rFonts w:hint="default"/>
        <w:u w:val="single"/>
      </w:rPr>
    </w:lvl>
    <w:lvl w:ilvl="1">
      <w:start w:val="1"/>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B1"/>
    <w:rsid w:val="00110FB1"/>
    <w:rsid w:val="00284ED6"/>
    <w:rsid w:val="002B0307"/>
    <w:rsid w:val="003B2F71"/>
    <w:rsid w:val="004235D9"/>
    <w:rsid w:val="00453F16"/>
    <w:rsid w:val="004B7F37"/>
    <w:rsid w:val="00501BB3"/>
    <w:rsid w:val="00590805"/>
    <w:rsid w:val="00592856"/>
    <w:rsid w:val="005D0D28"/>
    <w:rsid w:val="00622EC5"/>
    <w:rsid w:val="00665168"/>
    <w:rsid w:val="00723A29"/>
    <w:rsid w:val="00724CA2"/>
    <w:rsid w:val="007B46B0"/>
    <w:rsid w:val="007E09D8"/>
    <w:rsid w:val="0080096D"/>
    <w:rsid w:val="008138B0"/>
    <w:rsid w:val="008C4163"/>
    <w:rsid w:val="009064DF"/>
    <w:rsid w:val="00AD04EF"/>
    <w:rsid w:val="00B40707"/>
    <w:rsid w:val="00BF6E1E"/>
    <w:rsid w:val="00C2030D"/>
    <w:rsid w:val="00C40D70"/>
    <w:rsid w:val="00CF46E2"/>
    <w:rsid w:val="00D075CA"/>
    <w:rsid w:val="00D10CAB"/>
    <w:rsid w:val="00D8310C"/>
    <w:rsid w:val="00E67724"/>
    <w:rsid w:val="00F50212"/>
    <w:rsid w:val="00F81E13"/>
    <w:rsid w:val="00FB5DF7"/>
    <w:rsid w:val="00FC4C63"/>
    <w:rsid w:val="00FD3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35D9"/>
    <w:pPr>
      <w:jc w:val="both"/>
    </w:pPr>
    <w:rPr>
      <w:rFonts w:ascii="Times New Roman" w:hAnsi="Times New Roman"/>
      <w:sz w:val="24"/>
      <w:szCs w:val="24"/>
    </w:rPr>
  </w:style>
  <w:style w:type="paragraph" w:styleId="Heading1">
    <w:name w:val="heading 1"/>
    <w:basedOn w:val="Normal"/>
    <w:next w:val="Normal"/>
    <w:link w:val="Heading1Char"/>
    <w:uiPriority w:val="9"/>
    <w:qFormat/>
    <w:rsid w:val="004235D9"/>
    <w:pPr>
      <w:keepNext/>
      <w:numPr>
        <w:numId w:val="4"/>
      </w:numPr>
      <w:outlineLvl w:val="0"/>
    </w:pPr>
    <w:rPr>
      <w:rFonts w:eastAsiaTheme="majorEastAsia"/>
      <w:b/>
      <w:bCs/>
      <w:kern w:val="32"/>
      <w:szCs w:val="32"/>
    </w:rPr>
  </w:style>
  <w:style w:type="paragraph" w:styleId="Heading2">
    <w:name w:val="heading 2"/>
    <w:basedOn w:val="Normal"/>
    <w:next w:val="Normal"/>
    <w:link w:val="Heading2Char"/>
    <w:uiPriority w:val="9"/>
    <w:unhideWhenUsed/>
    <w:qFormat/>
    <w:rsid w:val="004235D9"/>
    <w:pPr>
      <w:keepNext/>
      <w:spacing w:before="240"/>
      <w:ind w:left="360" w:hanging="360"/>
      <w:outlineLvl w:val="1"/>
    </w:pPr>
    <w:rPr>
      <w:rFonts w:eastAsiaTheme="majorEastAsia"/>
      <w:bCs/>
      <w:iCs/>
      <w:szCs w:val="28"/>
      <w:u w:val="single"/>
    </w:rPr>
  </w:style>
  <w:style w:type="paragraph" w:styleId="Heading3">
    <w:name w:val="heading 3"/>
    <w:basedOn w:val="ListParagraph"/>
    <w:next w:val="Normal"/>
    <w:link w:val="Heading3Char"/>
    <w:uiPriority w:val="9"/>
    <w:unhideWhenUsed/>
    <w:qFormat/>
    <w:rsid w:val="004235D9"/>
    <w:pPr>
      <w:numPr>
        <w:ilvl w:val="2"/>
        <w:numId w:val="4"/>
      </w:numPr>
      <w:spacing w:before="240"/>
      <w:outlineLvl w:val="2"/>
    </w:pPr>
    <w:rPr>
      <w:u w:val="single"/>
    </w:rPr>
  </w:style>
  <w:style w:type="paragraph" w:styleId="Heading4">
    <w:name w:val="heading 4"/>
    <w:basedOn w:val="Normal"/>
    <w:next w:val="Normal"/>
    <w:link w:val="Heading4Char"/>
    <w:uiPriority w:val="9"/>
    <w:semiHidden/>
    <w:unhideWhenUsed/>
    <w:qFormat/>
    <w:rsid w:val="004235D9"/>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4235D9"/>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4235D9"/>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4235D9"/>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4235D9"/>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4235D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5D9"/>
    <w:rPr>
      <w:rFonts w:ascii="Times New Roman" w:eastAsiaTheme="majorEastAsia" w:hAnsi="Times New Roman"/>
      <w:b/>
      <w:bCs/>
      <w:kern w:val="32"/>
      <w:sz w:val="24"/>
      <w:szCs w:val="32"/>
    </w:rPr>
  </w:style>
  <w:style w:type="character" w:customStyle="1" w:styleId="Heading2Char">
    <w:name w:val="Heading 2 Char"/>
    <w:basedOn w:val="DefaultParagraphFont"/>
    <w:link w:val="Heading2"/>
    <w:uiPriority w:val="9"/>
    <w:rsid w:val="004235D9"/>
    <w:rPr>
      <w:rFonts w:ascii="Times New Roman" w:eastAsiaTheme="majorEastAsia" w:hAnsi="Times New Roman"/>
      <w:bCs/>
      <w:iCs/>
      <w:sz w:val="24"/>
      <w:szCs w:val="28"/>
      <w:u w:val="single"/>
    </w:rPr>
  </w:style>
  <w:style w:type="character" w:customStyle="1" w:styleId="Heading3Char">
    <w:name w:val="Heading 3 Char"/>
    <w:basedOn w:val="DefaultParagraphFont"/>
    <w:link w:val="Heading3"/>
    <w:uiPriority w:val="9"/>
    <w:rsid w:val="004235D9"/>
    <w:rPr>
      <w:rFonts w:ascii="Times New Roman" w:hAnsi="Times New Roman"/>
      <w:sz w:val="24"/>
      <w:szCs w:val="24"/>
      <w:u w:val="single"/>
    </w:rPr>
  </w:style>
  <w:style w:type="character" w:customStyle="1" w:styleId="Heading4Char">
    <w:name w:val="Heading 4 Char"/>
    <w:basedOn w:val="DefaultParagraphFont"/>
    <w:link w:val="Heading4"/>
    <w:uiPriority w:val="9"/>
    <w:semiHidden/>
    <w:rsid w:val="004235D9"/>
    <w:rPr>
      <w:rFonts w:ascii="Times New Roman" w:hAnsi="Times New Roman"/>
      <w:bCs/>
      <w:i/>
      <w:sz w:val="24"/>
      <w:szCs w:val="28"/>
    </w:rPr>
  </w:style>
  <w:style w:type="character" w:customStyle="1" w:styleId="Heading5Char">
    <w:name w:val="Heading 5 Char"/>
    <w:basedOn w:val="DefaultParagraphFont"/>
    <w:link w:val="Heading5"/>
    <w:uiPriority w:val="9"/>
    <w:semiHidden/>
    <w:rsid w:val="004235D9"/>
    <w:rPr>
      <w:b/>
      <w:bCs/>
      <w:i/>
      <w:iCs/>
      <w:sz w:val="26"/>
      <w:szCs w:val="26"/>
    </w:rPr>
  </w:style>
  <w:style w:type="character" w:customStyle="1" w:styleId="Heading6Char">
    <w:name w:val="Heading 6 Char"/>
    <w:basedOn w:val="DefaultParagraphFont"/>
    <w:link w:val="Heading6"/>
    <w:uiPriority w:val="9"/>
    <w:semiHidden/>
    <w:rsid w:val="004235D9"/>
    <w:rPr>
      <w:b/>
      <w:bCs/>
    </w:rPr>
  </w:style>
  <w:style w:type="character" w:customStyle="1" w:styleId="Heading7Char">
    <w:name w:val="Heading 7 Char"/>
    <w:basedOn w:val="DefaultParagraphFont"/>
    <w:link w:val="Heading7"/>
    <w:uiPriority w:val="9"/>
    <w:semiHidden/>
    <w:rsid w:val="004235D9"/>
    <w:rPr>
      <w:sz w:val="24"/>
      <w:szCs w:val="24"/>
    </w:rPr>
  </w:style>
  <w:style w:type="character" w:customStyle="1" w:styleId="Heading8Char">
    <w:name w:val="Heading 8 Char"/>
    <w:basedOn w:val="DefaultParagraphFont"/>
    <w:link w:val="Heading8"/>
    <w:uiPriority w:val="9"/>
    <w:semiHidden/>
    <w:rsid w:val="004235D9"/>
    <w:rPr>
      <w:i/>
      <w:iCs/>
      <w:sz w:val="24"/>
      <w:szCs w:val="24"/>
    </w:rPr>
  </w:style>
  <w:style w:type="character" w:customStyle="1" w:styleId="Heading9Char">
    <w:name w:val="Heading 9 Char"/>
    <w:basedOn w:val="DefaultParagraphFont"/>
    <w:link w:val="Heading9"/>
    <w:uiPriority w:val="9"/>
    <w:semiHidden/>
    <w:rsid w:val="004235D9"/>
    <w:rPr>
      <w:rFonts w:asciiTheme="majorHAnsi" w:eastAsiaTheme="majorEastAsia" w:hAnsiTheme="majorHAnsi"/>
    </w:rPr>
  </w:style>
  <w:style w:type="paragraph" w:styleId="Title">
    <w:name w:val="Title"/>
    <w:basedOn w:val="Normal"/>
    <w:next w:val="Normal"/>
    <w:link w:val="TitleChar"/>
    <w:uiPriority w:val="10"/>
    <w:rsid w:val="00F5021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021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F5021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0212"/>
    <w:rPr>
      <w:rFonts w:asciiTheme="majorHAnsi" w:eastAsiaTheme="majorEastAsia" w:hAnsiTheme="majorHAnsi"/>
      <w:sz w:val="24"/>
      <w:szCs w:val="24"/>
    </w:rPr>
  </w:style>
  <w:style w:type="character" w:styleId="Strong">
    <w:name w:val="Strong"/>
    <w:basedOn w:val="DefaultParagraphFont"/>
    <w:uiPriority w:val="22"/>
    <w:rsid w:val="00F50212"/>
    <w:rPr>
      <w:b/>
      <w:bCs/>
    </w:rPr>
  </w:style>
  <w:style w:type="character" w:styleId="Emphasis">
    <w:name w:val="Emphasis"/>
    <w:basedOn w:val="DefaultParagraphFont"/>
    <w:uiPriority w:val="20"/>
    <w:rsid w:val="00F50212"/>
    <w:rPr>
      <w:rFonts w:asciiTheme="minorHAnsi" w:hAnsiTheme="minorHAnsi"/>
      <w:b/>
      <w:i/>
      <w:iCs/>
    </w:rPr>
  </w:style>
  <w:style w:type="paragraph" w:styleId="NoSpacing">
    <w:name w:val="No Spacing"/>
    <w:basedOn w:val="Normal"/>
    <w:uiPriority w:val="1"/>
    <w:rsid w:val="00F50212"/>
    <w:rPr>
      <w:szCs w:val="32"/>
    </w:rPr>
  </w:style>
  <w:style w:type="paragraph" w:styleId="ListParagraph">
    <w:name w:val="List Paragraph"/>
    <w:basedOn w:val="Normal"/>
    <w:uiPriority w:val="34"/>
    <w:rsid w:val="00F50212"/>
    <w:pPr>
      <w:ind w:left="720"/>
      <w:contextualSpacing/>
    </w:pPr>
  </w:style>
  <w:style w:type="paragraph" w:styleId="Quote">
    <w:name w:val="Quote"/>
    <w:basedOn w:val="Normal"/>
    <w:next w:val="Normal"/>
    <w:link w:val="QuoteChar"/>
    <w:uiPriority w:val="29"/>
    <w:qFormat/>
    <w:rsid w:val="004235D9"/>
    <w:rPr>
      <w:rFonts w:asciiTheme="minorHAnsi" w:hAnsiTheme="minorHAnsi"/>
      <w:i/>
    </w:rPr>
  </w:style>
  <w:style w:type="character" w:customStyle="1" w:styleId="QuoteChar">
    <w:name w:val="Quote Char"/>
    <w:basedOn w:val="DefaultParagraphFont"/>
    <w:link w:val="Quote"/>
    <w:uiPriority w:val="29"/>
    <w:rsid w:val="004235D9"/>
    <w:rPr>
      <w:i/>
      <w:sz w:val="24"/>
      <w:szCs w:val="24"/>
    </w:rPr>
  </w:style>
  <w:style w:type="paragraph" w:styleId="IntenseQuote">
    <w:name w:val="Intense Quote"/>
    <w:basedOn w:val="Normal"/>
    <w:next w:val="Normal"/>
    <w:link w:val="IntenseQuoteChar"/>
    <w:uiPriority w:val="30"/>
    <w:rsid w:val="00F50212"/>
    <w:pPr>
      <w:ind w:left="720" w:right="720"/>
    </w:pPr>
    <w:rPr>
      <w:b/>
      <w:i/>
      <w:szCs w:val="22"/>
    </w:rPr>
  </w:style>
  <w:style w:type="character" w:customStyle="1" w:styleId="IntenseQuoteChar">
    <w:name w:val="Intense Quote Char"/>
    <w:basedOn w:val="DefaultParagraphFont"/>
    <w:link w:val="IntenseQuote"/>
    <w:uiPriority w:val="30"/>
    <w:rsid w:val="00F50212"/>
    <w:rPr>
      <w:b/>
      <w:i/>
      <w:sz w:val="24"/>
    </w:rPr>
  </w:style>
  <w:style w:type="character" w:styleId="SubtleEmphasis">
    <w:name w:val="Subtle Emphasis"/>
    <w:uiPriority w:val="19"/>
    <w:rsid w:val="00F50212"/>
    <w:rPr>
      <w:i/>
      <w:color w:val="5A5A5A" w:themeColor="text1" w:themeTint="A5"/>
    </w:rPr>
  </w:style>
  <w:style w:type="character" w:styleId="IntenseEmphasis">
    <w:name w:val="Intense Emphasis"/>
    <w:basedOn w:val="DefaultParagraphFont"/>
    <w:uiPriority w:val="21"/>
    <w:rsid w:val="00F50212"/>
    <w:rPr>
      <w:b/>
      <w:i/>
      <w:sz w:val="24"/>
      <w:szCs w:val="24"/>
      <w:u w:val="single"/>
    </w:rPr>
  </w:style>
  <w:style w:type="character" w:styleId="SubtleReference">
    <w:name w:val="Subtle Reference"/>
    <w:basedOn w:val="DefaultParagraphFont"/>
    <w:uiPriority w:val="31"/>
    <w:rsid w:val="00F50212"/>
    <w:rPr>
      <w:sz w:val="24"/>
      <w:szCs w:val="24"/>
      <w:u w:val="single"/>
    </w:rPr>
  </w:style>
  <w:style w:type="character" w:styleId="IntenseReference">
    <w:name w:val="Intense Reference"/>
    <w:basedOn w:val="DefaultParagraphFont"/>
    <w:uiPriority w:val="32"/>
    <w:rsid w:val="00F50212"/>
    <w:rPr>
      <w:b/>
      <w:sz w:val="24"/>
      <w:u w:val="single"/>
    </w:rPr>
  </w:style>
  <w:style w:type="character" w:styleId="BookTitle">
    <w:name w:val="Book Title"/>
    <w:basedOn w:val="DefaultParagraphFont"/>
    <w:uiPriority w:val="33"/>
    <w:rsid w:val="00F5021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235D9"/>
    <w:pPr>
      <w:numPr>
        <w:numId w:val="0"/>
      </w:numPr>
      <w:outlineLvl w:val="9"/>
    </w:pPr>
  </w:style>
  <w:style w:type="character" w:styleId="Hyperlink">
    <w:name w:val="Hyperlink"/>
    <w:basedOn w:val="DefaultParagraphFont"/>
    <w:uiPriority w:val="99"/>
    <w:unhideWhenUsed/>
    <w:rsid w:val="00622EC5"/>
    <w:rPr>
      <w:color w:val="0000FF" w:themeColor="hyperlink"/>
      <w:u w:val="single"/>
    </w:rPr>
  </w:style>
  <w:style w:type="table" w:styleId="TableGrid">
    <w:name w:val="Table Grid"/>
    <w:basedOn w:val="TableNormal"/>
    <w:uiPriority w:val="59"/>
    <w:rsid w:val="00CF46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0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4EF"/>
    <w:rPr>
      <w:rFonts w:ascii="Tahoma" w:hAnsi="Tahoma" w:cs="Tahoma"/>
      <w:sz w:val="16"/>
      <w:szCs w:val="16"/>
    </w:rPr>
  </w:style>
  <w:style w:type="paragraph" w:styleId="Caption">
    <w:name w:val="caption"/>
    <w:basedOn w:val="Normal"/>
    <w:next w:val="Normal"/>
    <w:uiPriority w:val="35"/>
    <w:unhideWhenUsed/>
    <w:rsid w:val="005D0D28"/>
    <w:pPr>
      <w:spacing w:after="200"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35D9"/>
    <w:pPr>
      <w:jc w:val="both"/>
    </w:pPr>
    <w:rPr>
      <w:rFonts w:ascii="Times New Roman" w:hAnsi="Times New Roman"/>
      <w:sz w:val="24"/>
      <w:szCs w:val="24"/>
    </w:rPr>
  </w:style>
  <w:style w:type="paragraph" w:styleId="Heading1">
    <w:name w:val="heading 1"/>
    <w:basedOn w:val="Normal"/>
    <w:next w:val="Normal"/>
    <w:link w:val="Heading1Char"/>
    <w:uiPriority w:val="9"/>
    <w:qFormat/>
    <w:rsid w:val="004235D9"/>
    <w:pPr>
      <w:keepNext/>
      <w:numPr>
        <w:numId w:val="4"/>
      </w:numPr>
      <w:outlineLvl w:val="0"/>
    </w:pPr>
    <w:rPr>
      <w:rFonts w:eastAsiaTheme="majorEastAsia"/>
      <w:b/>
      <w:bCs/>
      <w:kern w:val="32"/>
      <w:szCs w:val="32"/>
    </w:rPr>
  </w:style>
  <w:style w:type="paragraph" w:styleId="Heading2">
    <w:name w:val="heading 2"/>
    <w:basedOn w:val="Normal"/>
    <w:next w:val="Normal"/>
    <w:link w:val="Heading2Char"/>
    <w:uiPriority w:val="9"/>
    <w:unhideWhenUsed/>
    <w:qFormat/>
    <w:rsid w:val="004235D9"/>
    <w:pPr>
      <w:keepNext/>
      <w:spacing w:before="240"/>
      <w:ind w:left="360" w:hanging="360"/>
      <w:outlineLvl w:val="1"/>
    </w:pPr>
    <w:rPr>
      <w:rFonts w:eastAsiaTheme="majorEastAsia"/>
      <w:bCs/>
      <w:iCs/>
      <w:szCs w:val="28"/>
      <w:u w:val="single"/>
    </w:rPr>
  </w:style>
  <w:style w:type="paragraph" w:styleId="Heading3">
    <w:name w:val="heading 3"/>
    <w:basedOn w:val="ListParagraph"/>
    <w:next w:val="Normal"/>
    <w:link w:val="Heading3Char"/>
    <w:uiPriority w:val="9"/>
    <w:unhideWhenUsed/>
    <w:qFormat/>
    <w:rsid w:val="004235D9"/>
    <w:pPr>
      <w:numPr>
        <w:ilvl w:val="2"/>
        <w:numId w:val="4"/>
      </w:numPr>
      <w:spacing w:before="240"/>
      <w:outlineLvl w:val="2"/>
    </w:pPr>
    <w:rPr>
      <w:u w:val="single"/>
    </w:rPr>
  </w:style>
  <w:style w:type="paragraph" w:styleId="Heading4">
    <w:name w:val="heading 4"/>
    <w:basedOn w:val="Normal"/>
    <w:next w:val="Normal"/>
    <w:link w:val="Heading4Char"/>
    <w:uiPriority w:val="9"/>
    <w:semiHidden/>
    <w:unhideWhenUsed/>
    <w:qFormat/>
    <w:rsid w:val="004235D9"/>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4235D9"/>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4235D9"/>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4235D9"/>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4235D9"/>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4235D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5D9"/>
    <w:rPr>
      <w:rFonts w:ascii="Times New Roman" w:eastAsiaTheme="majorEastAsia" w:hAnsi="Times New Roman"/>
      <w:b/>
      <w:bCs/>
      <w:kern w:val="32"/>
      <w:sz w:val="24"/>
      <w:szCs w:val="32"/>
    </w:rPr>
  </w:style>
  <w:style w:type="character" w:customStyle="1" w:styleId="Heading2Char">
    <w:name w:val="Heading 2 Char"/>
    <w:basedOn w:val="DefaultParagraphFont"/>
    <w:link w:val="Heading2"/>
    <w:uiPriority w:val="9"/>
    <w:rsid w:val="004235D9"/>
    <w:rPr>
      <w:rFonts w:ascii="Times New Roman" w:eastAsiaTheme="majorEastAsia" w:hAnsi="Times New Roman"/>
      <w:bCs/>
      <w:iCs/>
      <w:sz w:val="24"/>
      <w:szCs w:val="28"/>
      <w:u w:val="single"/>
    </w:rPr>
  </w:style>
  <w:style w:type="character" w:customStyle="1" w:styleId="Heading3Char">
    <w:name w:val="Heading 3 Char"/>
    <w:basedOn w:val="DefaultParagraphFont"/>
    <w:link w:val="Heading3"/>
    <w:uiPriority w:val="9"/>
    <w:rsid w:val="004235D9"/>
    <w:rPr>
      <w:rFonts w:ascii="Times New Roman" w:hAnsi="Times New Roman"/>
      <w:sz w:val="24"/>
      <w:szCs w:val="24"/>
      <w:u w:val="single"/>
    </w:rPr>
  </w:style>
  <w:style w:type="character" w:customStyle="1" w:styleId="Heading4Char">
    <w:name w:val="Heading 4 Char"/>
    <w:basedOn w:val="DefaultParagraphFont"/>
    <w:link w:val="Heading4"/>
    <w:uiPriority w:val="9"/>
    <w:semiHidden/>
    <w:rsid w:val="004235D9"/>
    <w:rPr>
      <w:rFonts w:ascii="Times New Roman" w:hAnsi="Times New Roman"/>
      <w:bCs/>
      <w:i/>
      <w:sz w:val="24"/>
      <w:szCs w:val="28"/>
    </w:rPr>
  </w:style>
  <w:style w:type="character" w:customStyle="1" w:styleId="Heading5Char">
    <w:name w:val="Heading 5 Char"/>
    <w:basedOn w:val="DefaultParagraphFont"/>
    <w:link w:val="Heading5"/>
    <w:uiPriority w:val="9"/>
    <w:semiHidden/>
    <w:rsid w:val="004235D9"/>
    <w:rPr>
      <w:b/>
      <w:bCs/>
      <w:i/>
      <w:iCs/>
      <w:sz w:val="26"/>
      <w:szCs w:val="26"/>
    </w:rPr>
  </w:style>
  <w:style w:type="character" w:customStyle="1" w:styleId="Heading6Char">
    <w:name w:val="Heading 6 Char"/>
    <w:basedOn w:val="DefaultParagraphFont"/>
    <w:link w:val="Heading6"/>
    <w:uiPriority w:val="9"/>
    <w:semiHidden/>
    <w:rsid w:val="004235D9"/>
    <w:rPr>
      <w:b/>
      <w:bCs/>
    </w:rPr>
  </w:style>
  <w:style w:type="character" w:customStyle="1" w:styleId="Heading7Char">
    <w:name w:val="Heading 7 Char"/>
    <w:basedOn w:val="DefaultParagraphFont"/>
    <w:link w:val="Heading7"/>
    <w:uiPriority w:val="9"/>
    <w:semiHidden/>
    <w:rsid w:val="004235D9"/>
    <w:rPr>
      <w:sz w:val="24"/>
      <w:szCs w:val="24"/>
    </w:rPr>
  </w:style>
  <w:style w:type="character" w:customStyle="1" w:styleId="Heading8Char">
    <w:name w:val="Heading 8 Char"/>
    <w:basedOn w:val="DefaultParagraphFont"/>
    <w:link w:val="Heading8"/>
    <w:uiPriority w:val="9"/>
    <w:semiHidden/>
    <w:rsid w:val="004235D9"/>
    <w:rPr>
      <w:i/>
      <w:iCs/>
      <w:sz w:val="24"/>
      <w:szCs w:val="24"/>
    </w:rPr>
  </w:style>
  <w:style w:type="character" w:customStyle="1" w:styleId="Heading9Char">
    <w:name w:val="Heading 9 Char"/>
    <w:basedOn w:val="DefaultParagraphFont"/>
    <w:link w:val="Heading9"/>
    <w:uiPriority w:val="9"/>
    <w:semiHidden/>
    <w:rsid w:val="004235D9"/>
    <w:rPr>
      <w:rFonts w:asciiTheme="majorHAnsi" w:eastAsiaTheme="majorEastAsia" w:hAnsiTheme="majorHAnsi"/>
    </w:rPr>
  </w:style>
  <w:style w:type="paragraph" w:styleId="Title">
    <w:name w:val="Title"/>
    <w:basedOn w:val="Normal"/>
    <w:next w:val="Normal"/>
    <w:link w:val="TitleChar"/>
    <w:uiPriority w:val="10"/>
    <w:rsid w:val="00F5021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021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F5021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0212"/>
    <w:rPr>
      <w:rFonts w:asciiTheme="majorHAnsi" w:eastAsiaTheme="majorEastAsia" w:hAnsiTheme="majorHAnsi"/>
      <w:sz w:val="24"/>
      <w:szCs w:val="24"/>
    </w:rPr>
  </w:style>
  <w:style w:type="character" w:styleId="Strong">
    <w:name w:val="Strong"/>
    <w:basedOn w:val="DefaultParagraphFont"/>
    <w:uiPriority w:val="22"/>
    <w:rsid w:val="00F50212"/>
    <w:rPr>
      <w:b/>
      <w:bCs/>
    </w:rPr>
  </w:style>
  <w:style w:type="character" w:styleId="Emphasis">
    <w:name w:val="Emphasis"/>
    <w:basedOn w:val="DefaultParagraphFont"/>
    <w:uiPriority w:val="20"/>
    <w:rsid w:val="00F50212"/>
    <w:rPr>
      <w:rFonts w:asciiTheme="minorHAnsi" w:hAnsiTheme="minorHAnsi"/>
      <w:b/>
      <w:i/>
      <w:iCs/>
    </w:rPr>
  </w:style>
  <w:style w:type="paragraph" w:styleId="NoSpacing">
    <w:name w:val="No Spacing"/>
    <w:basedOn w:val="Normal"/>
    <w:uiPriority w:val="1"/>
    <w:rsid w:val="00F50212"/>
    <w:rPr>
      <w:szCs w:val="32"/>
    </w:rPr>
  </w:style>
  <w:style w:type="paragraph" w:styleId="ListParagraph">
    <w:name w:val="List Paragraph"/>
    <w:basedOn w:val="Normal"/>
    <w:uiPriority w:val="34"/>
    <w:rsid w:val="00F50212"/>
    <w:pPr>
      <w:ind w:left="720"/>
      <w:contextualSpacing/>
    </w:pPr>
  </w:style>
  <w:style w:type="paragraph" w:styleId="Quote">
    <w:name w:val="Quote"/>
    <w:basedOn w:val="Normal"/>
    <w:next w:val="Normal"/>
    <w:link w:val="QuoteChar"/>
    <w:uiPriority w:val="29"/>
    <w:qFormat/>
    <w:rsid w:val="004235D9"/>
    <w:rPr>
      <w:rFonts w:asciiTheme="minorHAnsi" w:hAnsiTheme="minorHAnsi"/>
      <w:i/>
    </w:rPr>
  </w:style>
  <w:style w:type="character" w:customStyle="1" w:styleId="QuoteChar">
    <w:name w:val="Quote Char"/>
    <w:basedOn w:val="DefaultParagraphFont"/>
    <w:link w:val="Quote"/>
    <w:uiPriority w:val="29"/>
    <w:rsid w:val="004235D9"/>
    <w:rPr>
      <w:i/>
      <w:sz w:val="24"/>
      <w:szCs w:val="24"/>
    </w:rPr>
  </w:style>
  <w:style w:type="paragraph" w:styleId="IntenseQuote">
    <w:name w:val="Intense Quote"/>
    <w:basedOn w:val="Normal"/>
    <w:next w:val="Normal"/>
    <w:link w:val="IntenseQuoteChar"/>
    <w:uiPriority w:val="30"/>
    <w:rsid w:val="00F50212"/>
    <w:pPr>
      <w:ind w:left="720" w:right="720"/>
    </w:pPr>
    <w:rPr>
      <w:b/>
      <w:i/>
      <w:szCs w:val="22"/>
    </w:rPr>
  </w:style>
  <w:style w:type="character" w:customStyle="1" w:styleId="IntenseQuoteChar">
    <w:name w:val="Intense Quote Char"/>
    <w:basedOn w:val="DefaultParagraphFont"/>
    <w:link w:val="IntenseQuote"/>
    <w:uiPriority w:val="30"/>
    <w:rsid w:val="00F50212"/>
    <w:rPr>
      <w:b/>
      <w:i/>
      <w:sz w:val="24"/>
    </w:rPr>
  </w:style>
  <w:style w:type="character" w:styleId="SubtleEmphasis">
    <w:name w:val="Subtle Emphasis"/>
    <w:uiPriority w:val="19"/>
    <w:rsid w:val="00F50212"/>
    <w:rPr>
      <w:i/>
      <w:color w:val="5A5A5A" w:themeColor="text1" w:themeTint="A5"/>
    </w:rPr>
  </w:style>
  <w:style w:type="character" w:styleId="IntenseEmphasis">
    <w:name w:val="Intense Emphasis"/>
    <w:basedOn w:val="DefaultParagraphFont"/>
    <w:uiPriority w:val="21"/>
    <w:rsid w:val="00F50212"/>
    <w:rPr>
      <w:b/>
      <w:i/>
      <w:sz w:val="24"/>
      <w:szCs w:val="24"/>
      <w:u w:val="single"/>
    </w:rPr>
  </w:style>
  <w:style w:type="character" w:styleId="SubtleReference">
    <w:name w:val="Subtle Reference"/>
    <w:basedOn w:val="DefaultParagraphFont"/>
    <w:uiPriority w:val="31"/>
    <w:rsid w:val="00F50212"/>
    <w:rPr>
      <w:sz w:val="24"/>
      <w:szCs w:val="24"/>
      <w:u w:val="single"/>
    </w:rPr>
  </w:style>
  <w:style w:type="character" w:styleId="IntenseReference">
    <w:name w:val="Intense Reference"/>
    <w:basedOn w:val="DefaultParagraphFont"/>
    <w:uiPriority w:val="32"/>
    <w:rsid w:val="00F50212"/>
    <w:rPr>
      <w:b/>
      <w:sz w:val="24"/>
      <w:u w:val="single"/>
    </w:rPr>
  </w:style>
  <w:style w:type="character" w:styleId="BookTitle">
    <w:name w:val="Book Title"/>
    <w:basedOn w:val="DefaultParagraphFont"/>
    <w:uiPriority w:val="33"/>
    <w:rsid w:val="00F5021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235D9"/>
    <w:pPr>
      <w:numPr>
        <w:numId w:val="0"/>
      </w:numPr>
      <w:outlineLvl w:val="9"/>
    </w:pPr>
  </w:style>
  <w:style w:type="character" w:styleId="Hyperlink">
    <w:name w:val="Hyperlink"/>
    <w:basedOn w:val="DefaultParagraphFont"/>
    <w:uiPriority w:val="99"/>
    <w:unhideWhenUsed/>
    <w:rsid w:val="00622EC5"/>
    <w:rPr>
      <w:color w:val="0000FF" w:themeColor="hyperlink"/>
      <w:u w:val="single"/>
    </w:rPr>
  </w:style>
  <w:style w:type="table" w:styleId="TableGrid">
    <w:name w:val="Table Grid"/>
    <w:basedOn w:val="TableNormal"/>
    <w:uiPriority w:val="59"/>
    <w:rsid w:val="00CF46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0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4EF"/>
    <w:rPr>
      <w:rFonts w:ascii="Tahoma" w:hAnsi="Tahoma" w:cs="Tahoma"/>
      <w:sz w:val="16"/>
      <w:szCs w:val="16"/>
    </w:rPr>
  </w:style>
  <w:style w:type="paragraph" w:styleId="Caption">
    <w:name w:val="caption"/>
    <w:basedOn w:val="Normal"/>
    <w:next w:val="Normal"/>
    <w:uiPriority w:val="35"/>
    <w:unhideWhenUsed/>
    <w:rsid w:val="005D0D28"/>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170389">
      <w:bodyDiv w:val="1"/>
      <w:marLeft w:val="0"/>
      <w:marRight w:val="0"/>
      <w:marTop w:val="0"/>
      <w:marBottom w:val="0"/>
      <w:divBdr>
        <w:top w:val="none" w:sz="0" w:space="0" w:color="auto"/>
        <w:left w:val="none" w:sz="0" w:space="0" w:color="auto"/>
        <w:bottom w:val="none" w:sz="0" w:space="0" w:color="auto"/>
        <w:right w:val="none" w:sz="0" w:space="0" w:color="auto"/>
      </w:divBdr>
      <w:divsChild>
        <w:div w:id="319575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3D85D-0DCA-4BB0-90D5-935835D9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Llorente (EMR)</dc:creator>
  <cp:lastModifiedBy>Kerry Burton</cp:lastModifiedBy>
  <cp:revision>2</cp:revision>
  <cp:lastPrinted>2014-11-13T17:38:00Z</cp:lastPrinted>
  <dcterms:created xsi:type="dcterms:W3CDTF">2015-07-31T10:56:00Z</dcterms:created>
  <dcterms:modified xsi:type="dcterms:W3CDTF">2015-07-31T10:56:00Z</dcterms:modified>
</cp:coreProperties>
</file>